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5" w:rsidRPr="00EC1B55" w:rsidRDefault="008E1E9F" w:rsidP="000E24C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E24C8" w:rsidRPr="008E1E9F" w:rsidRDefault="008E1E9F" w:rsidP="008E1E9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E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9F">
        <w:rPr>
          <w:rFonts w:ascii="Times New Roman" w:hAnsi="Times New Roman" w:cs="Times New Roman"/>
          <w:sz w:val="28"/>
          <w:szCs w:val="26"/>
        </w:rPr>
        <w:t>программ</w:t>
      </w:r>
      <w:r>
        <w:rPr>
          <w:rFonts w:ascii="Times New Roman" w:hAnsi="Times New Roman" w:cs="Times New Roman"/>
          <w:sz w:val="28"/>
          <w:szCs w:val="26"/>
        </w:rPr>
        <w:t>е</w:t>
      </w:r>
      <w:r w:rsidRPr="008E1E9F">
        <w:rPr>
          <w:rFonts w:ascii="Times New Roman" w:hAnsi="Times New Roman" w:cs="Times New Roman"/>
          <w:sz w:val="28"/>
          <w:szCs w:val="26"/>
        </w:rPr>
        <w:t xml:space="preserve"> профилактики</w:t>
      </w:r>
      <w:r w:rsidR="000E24C8" w:rsidRPr="008E1E9F">
        <w:rPr>
          <w:rFonts w:ascii="Times New Roman" w:hAnsi="Times New Roman" w:cs="Times New Roman"/>
          <w:sz w:val="28"/>
          <w:szCs w:val="26"/>
        </w:rPr>
        <w:br/>
      </w:r>
      <w:r w:rsidR="000E24C8" w:rsidRPr="008E1E9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E24C8" w:rsidRPr="008E1E9F" w:rsidRDefault="000E24C8" w:rsidP="008E1E9F">
      <w:pPr>
        <w:spacing w:after="0" w:line="223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E1E9F">
        <w:rPr>
          <w:rFonts w:ascii="Times New Roman" w:hAnsi="Times New Roman" w:cs="Times New Roman"/>
          <w:sz w:val="28"/>
          <w:szCs w:val="28"/>
        </w:rPr>
        <w:t xml:space="preserve">в сфере муниципального земельного контроля на территории </w:t>
      </w:r>
    </w:p>
    <w:p w:rsidR="006B7220" w:rsidRPr="008E1E9F" w:rsidRDefault="000E24C8" w:rsidP="008E1E9F">
      <w:pPr>
        <w:spacing w:after="0" w:line="223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E1E9F">
        <w:rPr>
          <w:rFonts w:ascii="Times New Roman" w:hAnsi="Times New Roman" w:cs="Times New Roman"/>
          <w:sz w:val="28"/>
          <w:szCs w:val="28"/>
        </w:rPr>
        <w:t>городского округа "Город Архангельск" на 2022 год</w:t>
      </w:r>
    </w:p>
    <w:p w:rsidR="000E24C8" w:rsidRDefault="000E24C8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875046" w:rsidRPr="000E24C8" w:rsidRDefault="00875046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AE29C7" w:rsidRPr="00291712" w:rsidRDefault="00AE29C7" w:rsidP="000E24C8">
      <w:pPr>
        <w:tabs>
          <w:tab w:val="left" w:pos="720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712">
        <w:rPr>
          <w:rFonts w:ascii="Times New Roman" w:hAnsi="Times New Roman" w:cs="Times New Roman"/>
          <w:b/>
          <w:sz w:val="28"/>
          <w:szCs w:val="28"/>
        </w:rPr>
        <w:t xml:space="preserve">Информация о текущем развитии и итогах профилактической деятельности за 2021 год </w:t>
      </w:r>
    </w:p>
    <w:p w:rsidR="000E24C8" w:rsidRDefault="000E24C8" w:rsidP="000E24C8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5184"/>
        <w:gridCol w:w="4111"/>
      </w:tblGrid>
      <w:tr w:rsidR="00AE29C7" w:rsidRPr="000E24C8" w:rsidTr="000E24C8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п/п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C7" w:rsidRPr="000E24C8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Наименование запланированного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C7" w:rsidRPr="000E24C8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Информация об исполнении</w:t>
            </w:r>
          </w:p>
        </w:tc>
      </w:tr>
      <w:tr w:rsidR="00AE29C7" w:rsidRPr="000E24C8" w:rsidTr="000E24C8">
        <w:tc>
          <w:tcPr>
            <w:tcW w:w="594" w:type="dxa"/>
            <w:tcBorders>
              <w:top w:val="single" w:sz="4" w:space="0" w:color="auto"/>
            </w:tcBorders>
          </w:tcPr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AE29C7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Размещение на официальном информационном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нтернет-портале городского округа "Город Архангельск" перечней нормативно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 же текстов, соответствующих нормати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вных правовых актов</w:t>
            </w:r>
          </w:p>
          <w:p w:rsidR="00875046" w:rsidRPr="000E24C8" w:rsidRDefault="00875046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E29C7" w:rsidRPr="000E24C8" w:rsidRDefault="00AE29C7" w:rsidP="00875046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Мероприятие исполнено, информация размещена </w:t>
            </w:r>
            <w:r w:rsidR="000E24C8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на официальном информационном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нтернет-портале городского округа "Город Архангельск"</w:t>
            </w:r>
          </w:p>
        </w:tc>
      </w:tr>
      <w:tr w:rsidR="00AE29C7" w:rsidRPr="000E24C8" w:rsidTr="000E24C8">
        <w:tc>
          <w:tcPr>
            <w:tcW w:w="594" w:type="dxa"/>
          </w:tcPr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5184" w:type="dxa"/>
          </w:tcPr>
          <w:p w:rsidR="00AE29C7" w:rsidRPr="000E24C8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Информирование юридических лиц, индивидуальных предпринимателей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по вопросам соблюдения обязательных требований, в том числе разработки и опубликования руководств по соблюдению обязательных требований, проведение семинаров и конференций, размещения соответствующих сведений на официальном сайте Администрации городского округа "Город Архангельск" в информационно-телекоммуникационной сети "Интернет</w:t>
            </w:r>
            <w:r w:rsidR="000538D4">
              <w:rPr>
                <w:rFonts w:ascii="Times New Roman" w:hAnsi="Times New Roman" w:cs="Times New Roman"/>
                <w:sz w:val="24"/>
                <w:szCs w:val="26"/>
              </w:rPr>
              <w:t>"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111" w:type="dxa"/>
          </w:tcPr>
          <w:p w:rsidR="00AE29C7" w:rsidRPr="000E24C8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Мероприятие исполнено.</w:t>
            </w:r>
          </w:p>
          <w:p w:rsidR="00AE29C7" w:rsidRPr="000E24C8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Кроме того информирование осуществляется путем:</w:t>
            </w:r>
          </w:p>
          <w:p w:rsidR="00AE29C7" w:rsidRPr="000E24C8" w:rsidRDefault="00AE29C7" w:rsidP="000538D4">
            <w:pPr>
              <w:tabs>
                <w:tab w:val="left" w:pos="7200"/>
              </w:tabs>
              <w:ind w:firstLine="176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проведение телефонных консультаций представителей юридических лиц, граждан, индивидуальных предпринимателей по вопросам соблюдения обязательных требований на конкретных объектах (осуществляется постоянно должностными лицами департамента муниципального имущества);</w:t>
            </w:r>
          </w:p>
          <w:p w:rsidR="00AE29C7" w:rsidRDefault="00AE29C7" w:rsidP="000538D4">
            <w:pPr>
              <w:tabs>
                <w:tab w:val="left" w:pos="7200"/>
              </w:tabs>
              <w:ind w:firstLine="176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опубликование на официальном информационном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нтернет-портале городск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 xml:space="preserve">ого округа "Город Архангельск" 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перечней нормативно правовых актов или отдельных частей, содержащих обязательные требования, программ профилактики на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рушения обязательных требований</w:t>
            </w:r>
          </w:p>
          <w:p w:rsidR="00875046" w:rsidRPr="000E24C8" w:rsidRDefault="00875046" w:rsidP="00875046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174919" w:rsidRDefault="00174919"/>
    <w:p w:rsidR="00174919" w:rsidRDefault="00174919"/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5184"/>
        <w:gridCol w:w="4111"/>
      </w:tblGrid>
      <w:tr w:rsidR="00174919" w:rsidRPr="000E24C8" w:rsidTr="00174919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E24C8" w:rsidRDefault="00174919" w:rsidP="001749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19" w:rsidRPr="000E24C8" w:rsidRDefault="00174919" w:rsidP="001749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919" w:rsidRPr="000E24C8" w:rsidRDefault="00174919" w:rsidP="001749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</w:tr>
      <w:tr w:rsidR="00AE29C7" w:rsidRPr="000E24C8" w:rsidTr="00174919">
        <w:tc>
          <w:tcPr>
            <w:tcW w:w="594" w:type="dxa"/>
            <w:tcBorders>
              <w:top w:val="single" w:sz="4" w:space="0" w:color="auto"/>
            </w:tcBorders>
          </w:tcPr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AE29C7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Обобщение практики осуществления муниципального земельного контроля и размещение на официальном информационном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нтернет-портале городского округа "Город Архангельск" соответствующих обобщений,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в том числе с указанием наиболее часто встречающихся случаев нарушений обязательных требований, с рекомендациями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  <w:p w:rsidR="00875046" w:rsidRPr="000E24C8" w:rsidRDefault="00875046" w:rsidP="00EF0CB0">
            <w:pPr>
              <w:tabs>
                <w:tab w:val="left" w:pos="7200"/>
              </w:tabs>
              <w:spacing w:line="228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E29C7" w:rsidRPr="000E24C8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Мероприятие исполнено, информация размещена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на официальном информационном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нтернет-портале городского округа "Город Архангельск"</w:t>
            </w:r>
          </w:p>
        </w:tc>
      </w:tr>
      <w:tr w:rsidR="00AE29C7" w:rsidRPr="000E24C8" w:rsidTr="000E24C8">
        <w:trPr>
          <w:trHeight w:val="698"/>
        </w:trPr>
        <w:tc>
          <w:tcPr>
            <w:tcW w:w="594" w:type="dxa"/>
          </w:tcPr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5184" w:type="dxa"/>
          </w:tcPr>
          <w:p w:rsidR="00AE29C7" w:rsidRPr="000E24C8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Выдача предостережений о недопустимости нарушения обязательных требований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в соответствии с частями 5-7 статьи 8.2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если иной порядок не установлен федеральным </w:t>
            </w:r>
          </w:p>
          <w:p w:rsidR="00AE29C7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законом </w:t>
            </w:r>
          </w:p>
          <w:p w:rsidR="00EF0CB0" w:rsidRPr="000E24C8" w:rsidRDefault="00EF0CB0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111" w:type="dxa"/>
          </w:tcPr>
          <w:p w:rsidR="00AE29C7" w:rsidRPr="000E24C8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Мероприятие исполнено. Предостережения выдаются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при наличии необходимых оснований</w:t>
            </w:r>
          </w:p>
        </w:tc>
      </w:tr>
      <w:tr w:rsidR="00AE29C7" w:rsidRPr="000E24C8" w:rsidTr="000E24C8">
        <w:trPr>
          <w:trHeight w:val="698"/>
        </w:trPr>
        <w:tc>
          <w:tcPr>
            <w:tcW w:w="594" w:type="dxa"/>
          </w:tcPr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5.</w:t>
            </w:r>
          </w:p>
        </w:tc>
        <w:tc>
          <w:tcPr>
            <w:tcW w:w="5184" w:type="dxa"/>
          </w:tcPr>
          <w:p w:rsidR="00AE29C7" w:rsidRPr="000E24C8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Актуализация (корректировка) и опубликование проверочных листов (список контрольных вопросов)</w:t>
            </w:r>
          </w:p>
        </w:tc>
        <w:tc>
          <w:tcPr>
            <w:tcW w:w="4111" w:type="dxa"/>
          </w:tcPr>
          <w:p w:rsidR="00AE29C7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Мероприятие исполнено, проверочный лист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 xml:space="preserve">размещен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 xml:space="preserve">на официальном информационном </w:t>
            </w:r>
            <w:r w:rsidR="00875046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нтернет-портале городского округа "Город Архангельск</w:t>
            </w:r>
          </w:p>
          <w:p w:rsidR="00875046" w:rsidRPr="000E24C8" w:rsidRDefault="00875046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E29C7" w:rsidRPr="000E24C8" w:rsidTr="000E24C8">
        <w:trPr>
          <w:trHeight w:val="698"/>
        </w:trPr>
        <w:tc>
          <w:tcPr>
            <w:tcW w:w="594" w:type="dxa"/>
          </w:tcPr>
          <w:p w:rsidR="00AE29C7" w:rsidRPr="000E24C8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5184" w:type="dxa"/>
          </w:tcPr>
          <w:p w:rsidR="00AE29C7" w:rsidRPr="000E24C8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Повышение квалификации муниципальных служащих</w:t>
            </w:r>
          </w:p>
        </w:tc>
        <w:tc>
          <w:tcPr>
            <w:tcW w:w="4111" w:type="dxa"/>
          </w:tcPr>
          <w:p w:rsidR="00AE29C7" w:rsidRPr="000E24C8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Мероприятие исполнено.</w:t>
            </w:r>
          </w:p>
          <w:p w:rsidR="00AE29C7" w:rsidRDefault="00AE29C7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0E24C8">
              <w:rPr>
                <w:rFonts w:ascii="Times New Roman" w:hAnsi="Times New Roman" w:cs="Times New Roman"/>
                <w:sz w:val="24"/>
                <w:szCs w:val="26"/>
              </w:rPr>
              <w:t>В 2021 году должностными лицами департамента муниципального имущества была повышена квалификация  путем участия в соответствующих курсах. Специалисты департамента муниципального имущества Администрации городского округа "Город Архангельск" постоянно повышают свою квалификацию путем самостоятельного изучения необходимых в работе нормативных правовых актов, а так же судебной практики</w:t>
            </w:r>
          </w:p>
          <w:p w:rsidR="00875046" w:rsidRPr="000E24C8" w:rsidRDefault="00875046" w:rsidP="001749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F0CB0" w:rsidRDefault="00EF0CB0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74919" w:rsidRPr="00EF0CB0" w:rsidRDefault="00174919" w:rsidP="00EF0CB0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EF0CB0" w:rsidRDefault="00EF0CB0" w:rsidP="00EF0CB0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C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Сравнение показателей по проведенным мероприятиям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F0CB0">
        <w:rPr>
          <w:rFonts w:ascii="Times New Roman" w:hAnsi="Times New Roman" w:cs="Times New Roman"/>
          <w:b/>
          <w:sz w:val="28"/>
          <w:szCs w:val="28"/>
        </w:rPr>
        <w:t>за 2020 и 2021 годы</w:t>
      </w:r>
    </w:p>
    <w:p w:rsidR="00EF0CB0" w:rsidRPr="00EF0CB0" w:rsidRDefault="00EF0CB0" w:rsidP="00EF0CB0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4799"/>
        <w:gridCol w:w="2232"/>
        <w:gridCol w:w="2232"/>
      </w:tblGrid>
      <w:tr w:rsidR="00AE29C7" w:rsidRPr="00164BC8" w:rsidTr="003B4B12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C7" w:rsidRPr="00EF0CB0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AE29C7" w:rsidRPr="00EF0CB0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п/п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Отчетный показатель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2020 год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2021 год</w:t>
            </w:r>
          </w:p>
        </w:tc>
      </w:tr>
      <w:tr w:rsidR="00AE29C7" w:rsidRPr="00164BC8" w:rsidTr="003B4B12">
        <w:tc>
          <w:tcPr>
            <w:tcW w:w="591" w:type="dxa"/>
            <w:tcBorders>
              <w:top w:val="single" w:sz="4" w:space="0" w:color="auto"/>
            </w:tcBorders>
          </w:tcPr>
          <w:p w:rsidR="00AE29C7" w:rsidRPr="00EF0CB0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0" w:name="_GoBack"/>
            <w:bookmarkEnd w:id="0"/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4799" w:type="dxa"/>
            <w:tcBorders>
              <w:top w:val="single" w:sz="4" w:space="0" w:color="auto"/>
            </w:tcBorders>
          </w:tcPr>
          <w:p w:rsidR="00AE29C7" w:rsidRPr="00EF0CB0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Количество проведенных проверок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26</w:t>
            </w:r>
          </w:p>
        </w:tc>
      </w:tr>
      <w:tr w:rsidR="00AE29C7" w:rsidRPr="00164BC8" w:rsidTr="003B4B12">
        <w:tc>
          <w:tcPr>
            <w:tcW w:w="591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4799" w:type="dxa"/>
          </w:tcPr>
          <w:p w:rsidR="00AE29C7" w:rsidRPr="00EF0CB0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Количество выявленных правонарушений</w:t>
            </w:r>
          </w:p>
        </w:tc>
        <w:tc>
          <w:tcPr>
            <w:tcW w:w="2232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232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</w:tr>
      <w:tr w:rsidR="00AE29C7" w:rsidRPr="00164BC8" w:rsidTr="003B4B12">
        <w:tc>
          <w:tcPr>
            <w:tcW w:w="591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4799" w:type="dxa"/>
          </w:tcPr>
          <w:p w:rsidR="00AE29C7" w:rsidRPr="00EF0CB0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Количество субъектов допустивших нарушение обязательных требований</w:t>
            </w:r>
          </w:p>
        </w:tc>
        <w:tc>
          <w:tcPr>
            <w:tcW w:w="2232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232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</w:tr>
      <w:tr w:rsidR="00AE29C7" w:rsidRPr="00164BC8" w:rsidTr="003B4B12">
        <w:tc>
          <w:tcPr>
            <w:tcW w:w="591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4799" w:type="dxa"/>
          </w:tcPr>
          <w:p w:rsidR="00AE29C7" w:rsidRPr="00EF0CB0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Количество возбужденных дел об административном правонарушении</w:t>
            </w:r>
          </w:p>
        </w:tc>
        <w:tc>
          <w:tcPr>
            <w:tcW w:w="2232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232" w:type="dxa"/>
          </w:tcPr>
          <w:p w:rsidR="00AE29C7" w:rsidRPr="00EF0CB0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F0CB0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</w:tr>
    </w:tbl>
    <w:p w:rsidR="00AE29C7" w:rsidRDefault="00AE29C7" w:rsidP="00AE29C7">
      <w:pPr>
        <w:tabs>
          <w:tab w:val="left" w:pos="720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60D" w:rsidRDefault="00254691" w:rsidP="00254691">
      <w:pPr>
        <w:spacing w:before="240"/>
        <w:jc w:val="center"/>
        <w:rPr>
          <w:rFonts w:ascii="Times New Roman" w:hAnsi="Times New Roman" w:cs="Times New Roman"/>
          <w:szCs w:val="28"/>
        </w:rPr>
      </w:pPr>
      <w:r w:rsidRPr="00254691">
        <w:rPr>
          <w:rFonts w:ascii="Times New Roman" w:hAnsi="Times New Roman" w:cs="Times New Roman"/>
          <w:szCs w:val="28"/>
        </w:rPr>
        <w:t>________</w:t>
      </w:r>
      <w:r>
        <w:rPr>
          <w:rFonts w:ascii="Times New Roman" w:hAnsi="Times New Roman" w:cs="Times New Roman"/>
          <w:szCs w:val="28"/>
        </w:rPr>
        <w:t>_____</w:t>
      </w:r>
      <w:r w:rsidRPr="00254691">
        <w:rPr>
          <w:rFonts w:ascii="Times New Roman" w:hAnsi="Times New Roman" w:cs="Times New Roman"/>
          <w:szCs w:val="28"/>
        </w:rPr>
        <w:t>_____</w:t>
      </w:r>
    </w:p>
    <w:p w:rsidR="0050760D" w:rsidRPr="0050760D" w:rsidRDefault="0050760D" w:rsidP="00A87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50760D" w:rsidRPr="0050760D" w:rsidSect="000E24C8">
      <w:headerReference w:type="default" r:id="rId9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4" w:rsidRDefault="00251E44" w:rsidP="00C62EA1">
      <w:pPr>
        <w:spacing w:after="0" w:line="240" w:lineRule="auto"/>
      </w:pPr>
      <w:r>
        <w:separator/>
      </w:r>
    </w:p>
  </w:endnote>
  <w:end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4" w:rsidRDefault="00251E44" w:rsidP="00C62EA1">
      <w:pPr>
        <w:spacing w:after="0" w:line="240" w:lineRule="auto"/>
      </w:pPr>
      <w:r>
        <w:separator/>
      </w:r>
    </w:p>
  </w:footnote>
  <w:foot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528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7749E" w:rsidRDefault="0007749E">
        <w:pPr>
          <w:pStyle w:val="a8"/>
          <w:jc w:val="center"/>
        </w:pPr>
        <w:r w:rsidRPr="000E24C8">
          <w:rPr>
            <w:rFonts w:ascii="Times New Roman" w:hAnsi="Times New Roman" w:cs="Times New Roman"/>
            <w:sz w:val="24"/>
          </w:rPr>
          <w:fldChar w:fldCharType="begin"/>
        </w:r>
        <w:r w:rsidRPr="000E24C8">
          <w:rPr>
            <w:rFonts w:ascii="Times New Roman" w:hAnsi="Times New Roman" w:cs="Times New Roman"/>
            <w:sz w:val="24"/>
          </w:rPr>
          <w:instrText>PAGE   \* MERGEFORMAT</w:instrText>
        </w:r>
        <w:r w:rsidRPr="000E24C8">
          <w:rPr>
            <w:rFonts w:ascii="Times New Roman" w:hAnsi="Times New Roman" w:cs="Times New Roman"/>
            <w:sz w:val="24"/>
          </w:rPr>
          <w:fldChar w:fldCharType="separate"/>
        </w:r>
        <w:r w:rsidR="00AE5D31">
          <w:rPr>
            <w:rFonts w:ascii="Times New Roman" w:hAnsi="Times New Roman" w:cs="Times New Roman"/>
            <w:noProof/>
            <w:sz w:val="24"/>
          </w:rPr>
          <w:t>3</w:t>
        </w:r>
        <w:r w:rsidRPr="000E24C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0D80" w:rsidRPr="0007749E" w:rsidRDefault="008F0D80" w:rsidP="000774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2923"/>
    <w:rsid w:val="00002E1E"/>
    <w:rsid w:val="0000308C"/>
    <w:rsid w:val="00006F8C"/>
    <w:rsid w:val="000129E4"/>
    <w:rsid w:val="00015356"/>
    <w:rsid w:val="0001545E"/>
    <w:rsid w:val="000244D3"/>
    <w:rsid w:val="0003318A"/>
    <w:rsid w:val="00036B5D"/>
    <w:rsid w:val="00037990"/>
    <w:rsid w:val="00050A5C"/>
    <w:rsid w:val="0005199D"/>
    <w:rsid w:val="00052792"/>
    <w:rsid w:val="00052B4D"/>
    <w:rsid w:val="000538D4"/>
    <w:rsid w:val="00057DBB"/>
    <w:rsid w:val="000679BC"/>
    <w:rsid w:val="00071398"/>
    <w:rsid w:val="00072107"/>
    <w:rsid w:val="0007210C"/>
    <w:rsid w:val="00073CC8"/>
    <w:rsid w:val="00074326"/>
    <w:rsid w:val="000744E5"/>
    <w:rsid w:val="0007749E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D5A6F"/>
    <w:rsid w:val="000D6571"/>
    <w:rsid w:val="000E24C8"/>
    <w:rsid w:val="000E2F7A"/>
    <w:rsid w:val="000E454A"/>
    <w:rsid w:val="000F4D68"/>
    <w:rsid w:val="000F7C06"/>
    <w:rsid w:val="00102A5F"/>
    <w:rsid w:val="001030B7"/>
    <w:rsid w:val="00112C3B"/>
    <w:rsid w:val="001157E8"/>
    <w:rsid w:val="00117C73"/>
    <w:rsid w:val="001205AA"/>
    <w:rsid w:val="001219B2"/>
    <w:rsid w:val="00126D55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74919"/>
    <w:rsid w:val="00194573"/>
    <w:rsid w:val="00196374"/>
    <w:rsid w:val="00196DB6"/>
    <w:rsid w:val="001A00CD"/>
    <w:rsid w:val="001A5237"/>
    <w:rsid w:val="001A562C"/>
    <w:rsid w:val="001B4862"/>
    <w:rsid w:val="001B692D"/>
    <w:rsid w:val="001C0EDC"/>
    <w:rsid w:val="001D000E"/>
    <w:rsid w:val="001D51DE"/>
    <w:rsid w:val="001E1005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1712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6ED3"/>
    <w:rsid w:val="003A46B6"/>
    <w:rsid w:val="003B070C"/>
    <w:rsid w:val="003B1BCA"/>
    <w:rsid w:val="003B431B"/>
    <w:rsid w:val="003B4B12"/>
    <w:rsid w:val="003C0E63"/>
    <w:rsid w:val="003C15F6"/>
    <w:rsid w:val="003C3E2D"/>
    <w:rsid w:val="003E2552"/>
    <w:rsid w:val="003E6B40"/>
    <w:rsid w:val="003F1C7E"/>
    <w:rsid w:val="003F2736"/>
    <w:rsid w:val="004008A6"/>
    <w:rsid w:val="004021A4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683E"/>
    <w:rsid w:val="0047125A"/>
    <w:rsid w:val="004744AE"/>
    <w:rsid w:val="004806FF"/>
    <w:rsid w:val="004854C3"/>
    <w:rsid w:val="00496C71"/>
    <w:rsid w:val="004973FC"/>
    <w:rsid w:val="004A4218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7776"/>
    <w:rsid w:val="005607D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4E35"/>
    <w:rsid w:val="005B6043"/>
    <w:rsid w:val="005C1362"/>
    <w:rsid w:val="005C543C"/>
    <w:rsid w:val="005D3EC0"/>
    <w:rsid w:val="005D5016"/>
    <w:rsid w:val="005E2E7F"/>
    <w:rsid w:val="005E6176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43348"/>
    <w:rsid w:val="006647A3"/>
    <w:rsid w:val="00665E5B"/>
    <w:rsid w:val="00670B91"/>
    <w:rsid w:val="00675BC3"/>
    <w:rsid w:val="00680F6E"/>
    <w:rsid w:val="00681838"/>
    <w:rsid w:val="00683965"/>
    <w:rsid w:val="00684FC0"/>
    <w:rsid w:val="006904F3"/>
    <w:rsid w:val="006A12BC"/>
    <w:rsid w:val="006A21AE"/>
    <w:rsid w:val="006B7220"/>
    <w:rsid w:val="006C0505"/>
    <w:rsid w:val="006C34BA"/>
    <w:rsid w:val="006C5613"/>
    <w:rsid w:val="006D563B"/>
    <w:rsid w:val="006D63C3"/>
    <w:rsid w:val="006D7C8E"/>
    <w:rsid w:val="006E7D05"/>
    <w:rsid w:val="006F0F9B"/>
    <w:rsid w:val="006F361A"/>
    <w:rsid w:val="006F47EE"/>
    <w:rsid w:val="006F7FEE"/>
    <w:rsid w:val="00721C53"/>
    <w:rsid w:val="00733C0C"/>
    <w:rsid w:val="00734126"/>
    <w:rsid w:val="00735156"/>
    <w:rsid w:val="00736620"/>
    <w:rsid w:val="007424B8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2623"/>
    <w:rsid w:val="00792B39"/>
    <w:rsid w:val="007B31CA"/>
    <w:rsid w:val="007C0280"/>
    <w:rsid w:val="007C0B37"/>
    <w:rsid w:val="007D3E6A"/>
    <w:rsid w:val="007D5A4C"/>
    <w:rsid w:val="007D69E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5046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1E9F"/>
    <w:rsid w:val="008E6D59"/>
    <w:rsid w:val="008E7944"/>
    <w:rsid w:val="008F0D80"/>
    <w:rsid w:val="008F3841"/>
    <w:rsid w:val="008F6B84"/>
    <w:rsid w:val="008F78C3"/>
    <w:rsid w:val="00900839"/>
    <w:rsid w:val="0090161A"/>
    <w:rsid w:val="00901D9C"/>
    <w:rsid w:val="00904324"/>
    <w:rsid w:val="009124CA"/>
    <w:rsid w:val="009130F5"/>
    <w:rsid w:val="0091354A"/>
    <w:rsid w:val="009152A8"/>
    <w:rsid w:val="00917BB2"/>
    <w:rsid w:val="00917C2F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6AB"/>
    <w:rsid w:val="00986A2D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402E"/>
    <w:rsid w:val="009F02CF"/>
    <w:rsid w:val="009F3A5C"/>
    <w:rsid w:val="009F4416"/>
    <w:rsid w:val="009F6518"/>
    <w:rsid w:val="00A00B92"/>
    <w:rsid w:val="00A018A7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73E48"/>
    <w:rsid w:val="00A75AE3"/>
    <w:rsid w:val="00A80CE9"/>
    <w:rsid w:val="00A821D8"/>
    <w:rsid w:val="00A8786B"/>
    <w:rsid w:val="00A90092"/>
    <w:rsid w:val="00A93320"/>
    <w:rsid w:val="00A93EFD"/>
    <w:rsid w:val="00AA4F47"/>
    <w:rsid w:val="00AB1B17"/>
    <w:rsid w:val="00AB20A4"/>
    <w:rsid w:val="00AB3DB0"/>
    <w:rsid w:val="00AB641C"/>
    <w:rsid w:val="00AC351E"/>
    <w:rsid w:val="00AC7076"/>
    <w:rsid w:val="00AE0BE5"/>
    <w:rsid w:val="00AE0F84"/>
    <w:rsid w:val="00AE29A6"/>
    <w:rsid w:val="00AE29C7"/>
    <w:rsid w:val="00AE29E3"/>
    <w:rsid w:val="00AE373F"/>
    <w:rsid w:val="00AE5D31"/>
    <w:rsid w:val="00AF06BB"/>
    <w:rsid w:val="00AF545E"/>
    <w:rsid w:val="00B07478"/>
    <w:rsid w:val="00B20380"/>
    <w:rsid w:val="00B216C7"/>
    <w:rsid w:val="00B220B5"/>
    <w:rsid w:val="00B2776F"/>
    <w:rsid w:val="00B30362"/>
    <w:rsid w:val="00B378F1"/>
    <w:rsid w:val="00B460F1"/>
    <w:rsid w:val="00B460F5"/>
    <w:rsid w:val="00B50E23"/>
    <w:rsid w:val="00B542E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7463"/>
    <w:rsid w:val="00B97BE5"/>
    <w:rsid w:val="00BB1FD1"/>
    <w:rsid w:val="00BB3642"/>
    <w:rsid w:val="00BB799B"/>
    <w:rsid w:val="00BB7AA8"/>
    <w:rsid w:val="00BC4092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A04E5"/>
    <w:rsid w:val="00CA125F"/>
    <w:rsid w:val="00CA1858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CAF"/>
    <w:rsid w:val="00D42CFC"/>
    <w:rsid w:val="00D439B3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586F"/>
    <w:rsid w:val="00DB788F"/>
    <w:rsid w:val="00DB7A13"/>
    <w:rsid w:val="00DC166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0CB0"/>
    <w:rsid w:val="00EF4DC6"/>
    <w:rsid w:val="00EF7766"/>
    <w:rsid w:val="00EF7DE9"/>
    <w:rsid w:val="00F00E11"/>
    <w:rsid w:val="00F0492E"/>
    <w:rsid w:val="00F05F0A"/>
    <w:rsid w:val="00F10FDE"/>
    <w:rsid w:val="00F17FA3"/>
    <w:rsid w:val="00F207F7"/>
    <w:rsid w:val="00F2561A"/>
    <w:rsid w:val="00F25864"/>
    <w:rsid w:val="00F27977"/>
    <w:rsid w:val="00F32BBA"/>
    <w:rsid w:val="00F352DC"/>
    <w:rsid w:val="00F36239"/>
    <w:rsid w:val="00F416FF"/>
    <w:rsid w:val="00F4731E"/>
    <w:rsid w:val="00F52430"/>
    <w:rsid w:val="00F656C0"/>
    <w:rsid w:val="00F704AA"/>
    <w:rsid w:val="00F72CF7"/>
    <w:rsid w:val="00F85CA6"/>
    <w:rsid w:val="00F85FCB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D0725"/>
    <w:rsid w:val="00FD2E97"/>
    <w:rsid w:val="00FD41C6"/>
    <w:rsid w:val="00FD50C0"/>
    <w:rsid w:val="00FE7E45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EF7A-D68F-4964-A0C2-81BAD809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2</cp:revision>
  <cp:lastPrinted>2021-12-21T06:33:00Z</cp:lastPrinted>
  <dcterms:created xsi:type="dcterms:W3CDTF">2021-12-21T06:34:00Z</dcterms:created>
  <dcterms:modified xsi:type="dcterms:W3CDTF">2021-12-21T06:34:00Z</dcterms:modified>
</cp:coreProperties>
</file>